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FB715E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FB715E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FB715E" w:rsidRDefault="00EC770E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Tarım ve Hayvancılık Araştırma ve Uygulama Merkez Müdürlüğü</w:t>
            </w:r>
          </w:p>
        </w:tc>
      </w:tr>
      <w:tr w:rsidR="00145BDA" w:rsidRPr="00FB715E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FB715E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FB715E" w:rsidRDefault="00EC770E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Destek </w:t>
            </w:r>
            <w:r w:rsidR="00FB715E" w:rsidRPr="00FB715E">
              <w:rPr>
                <w:rFonts w:ascii="Cambria" w:hAnsi="Cambria" w:cstheme="minorHAnsi"/>
                <w:sz w:val="20"/>
                <w:szCs w:val="20"/>
              </w:rPr>
              <w:t>Personeli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(4/B)</w:t>
            </w:r>
            <w:bookmarkStart w:id="0" w:name="_GoBack"/>
            <w:bookmarkEnd w:id="0"/>
          </w:p>
        </w:tc>
      </w:tr>
      <w:tr w:rsidR="00176CEC" w:rsidRPr="00FB715E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FB715E" w:rsidRDefault="00093CC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FB715E" w:rsidRDefault="00FB715E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Birim Amiri</w:t>
            </w:r>
          </w:p>
        </w:tc>
      </w:tr>
      <w:tr w:rsidR="00D3516A" w:rsidRPr="00FB715E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FB715E" w:rsidRDefault="00D3516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FB715E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2F68FC">
        <w:trPr>
          <w:trHeight w:val="568"/>
        </w:trPr>
        <w:tc>
          <w:tcPr>
            <w:tcW w:w="10203" w:type="dxa"/>
            <w:shd w:val="clear" w:color="auto" w:fill="auto"/>
          </w:tcPr>
          <w:p w:rsidR="00FE4D19" w:rsidRPr="00FB715E" w:rsidRDefault="00FB715E" w:rsidP="009A5DBA">
            <w:pPr>
              <w:pStyle w:val="ListeParagraf"/>
              <w:spacing w:after="0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FB715E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FB715E" w:rsidRPr="00EC770E" w:rsidRDefault="00EC770E" w:rsidP="00EC770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Müdürlüğe ait </w:t>
            </w:r>
            <w:r w:rsidR="00FB715E" w:rsidRPr="00FB715E">
              <w:rPr>
                <w:rFonts w:ascii="Cambria" w:hAnsi="Cambria" w:cs="Times New Roman"/>
                <w:sz w:val="20"/>
                <w:szCs w:val="20"/>
              </w:rPr>
              <w:t xml:space="preserve"> resmi tüm fotokopi ve baskı işlemlerinin sorunsuz</w:t>
            </w:r>
            <w:r w:rsidR="00FB715E">
              <w:rPr>
                <w:rFonts w:ascii="Cambria" w:hAnsi="Cambria" w:cs="Times New Roman"/>
                <w:sz w:val="20"/>
                <w:szCs w:val="20"/>
              </w:rPr>
              <w:t xml:space="preserve"> şekilde yürütülmesini sağlamak,</w:t>
            </w:r>
            <w:r w:rsidR="00FB715E" w:rsidRPr="00FB71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 xml:space="preserve">Hizmet binası ve bina çevresinin temizlik ve bakımının düzenli </w:t>
            </w:r>
            <w:r>
              <w:rPr>
                <w:rFonts w:ascii="Cambria" w:hAnsi="Cambria" w:cs="Times New Roman"/>
                <w:sz w:val="20"/>
                <w:szCs w:val="20"/>
              </w:rPr>
              <w:t>olarak gerçekleşmesini sağlamak,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DATA, Elektrik ve Su arızaları ile demirbaş malzemeler ve laboratuvar malzemelerinin bakım ve onarımının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gerçekleştirilmesini sağlamak,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Yeşil alanları koruma sulama ve biçme işlem</w:t>
            </w:r>
            <w:r>
              <w:rPr>
                <w:rFonts w:ascii="Cambria" w:hAnsi="Cambria" w:cs="Times New Roman"/>
                <w:sz w:val="20"/>
                <w:szCs w:val="20"/>
              </w:rPr>
              <w:t>lerini yaptırmak ve takip etmek,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Binanın aydınlatma, ısıtma ve s</w:t>
            </w:r>
            <w:r>
              <w:rPr>
                <w:rFonts w:ascii="Cambria" w:hAnsi="Cambria" w:cs="Times New Roman"/>
                <w:sz w:val="20"/>
                <w:szCs w:val="20"/>
              </w:rPr>
              <w:t>oğutma işlemlerini takip etmek,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Dersliklerin donanım ve temizlik bakımından eğitim ve öğretime hazır tutulmas</w:t>
            </w:r>
            <w:r>
              <w:rPr>
                <w:rFonts w:ascii="Cambria" w:hAnsi="Cambria" w:cs="Times New Roman"/>
                <w:sz w:val="20"/>
                <w:szCs w:val="20"/>
              </w:rPr>
              <w:t>ını sağlamak ve takibini yapmak,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Birimde </w:t>
            </w:r>
            <w:r w:rsidRPr="00FB715E">
              <w:rPr>
                <w:rFonts w:ascii="Cambria" w:hAnsi="Cambria" w:cs="Times New Roman"/>
                <w:sz w:val="20"/>
                <w:szCs w:val="20"/>
              </w:rPr>
              <w:t>ihtiyaç duyulan taşıma yükleme ve boşaltma işle</w:t>
            </w:r>
            <w:r>
              <w:rPr>
                <w:rFonts w:ascii="Cambria" w:hAnsi="Cambria" w:cs="Times New Roman"/>
                <w:sz w:val="20"/>
                <w:szCs w:val="20"/>
              </w:rPr>
              <w:t>mlerini yaptırmak,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Birimin</w:t>
            </w:r>
            <w:r w:rsidRPr="00FB715E">
              <w:rPr>
                <w:rFonts w:ascii="Cambria" w:hAnsi="Cambria" w:cs="Times New Roman"/>
                <w:sz w:val="20"/>
                <w:szCs w:val="20"/>
              </w:rPr>
              <w:t xml:space="preserve"> yangın, su baskını vb. ile hırsızlıklara karşı gerekli tedbirin alınmasını sağlamak tespit edilen eksik</w:t>
            </w:r>
            <w:r>
              <w:rPr>
                <w:rFonts w:ascii="Cambria" w:hAnsi="Cambria" w:cs="Times New Roman"/>
                <w:sz w:val="20"/>
                <w:szCs w:val="20"/>
              </w:rPr>
              <w:t>likleri birim amirine bildirmek,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Bağlı personelin görev alanında hizmetlerin etkili verimli ve hızlı bir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şekilde yürütülmesini sağlamak,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Yardımcı personelin sorumluluk alanlarını günlük olarak kontrol etmek, çalışmaların takibini yapmak v</w:t>
            </w:r>
            <w:r>
              <w:rPr>
                <w:rFonts w:ascii="Cambria" w:hAnsi="Cambria" w:cs="Times New Roman"/>
                <w:sz w:val="20"/>
                <w:szCs w:val="20"/>
              </w:rPr>
              <w:t>e olası aksaklıkları engellemek,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Çalışan yardımcı personelin hastalık vb. nedeni ile izinli oldukları zamanlarda işlerin aksamasını önleme</w:t>
            </w:r>
            <w:r>
              <w:rPr>
                <w:rFonts w:ascii="Cambria" w:hAnsi="Cambria" w:cs="Times New Roman"/>
                <w:sz w:val="20"/>
                <w:szCs w:val="20"/>
              </w:rPr>
              <w:t>k için gerekli tedbirleri almak,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Bağlı çalışan personel arasında iş bölümü yaparak uyumlu ve veri</w:t>
            </w:r>
            <w:r>
              <w:rPr>
                <w:rFonts w:ascii="Cambria" w:hAnsi="Cambria" w:cs="Times New Roman"/>
                <w:sz w:val="20"/>
                <w:szCs w:val="20"/>
              </w:rPr>
              <w:t>mli bir çalışma ortamı sağlamak,</w:t>
            </w:r>
          </w:p>
          <w:p w:rsidR="00280ABC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 xml:space="preserve">Kanun, Tüzük ve Yönetmeliklerle verilen diğer görevler ile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ilgili amir </w:t>
            </w:r>
            <w:r w:rsidRPr="00FB715E">
              <w:rPr>
                <w:rFonts w:ascii="Cambria" w:hAnsi="Cambria" w:cs="Times New Roman"/>
                <w:sz w:val="20"/>
                <w:szCs w:val="20"/>
              </w:rPr>
              <w:t>tarafından verilen görevleri yapmak.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FB715E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</w:rPr>
            </w:pPr>
            <w:r w:rsidRPr="00FB715E">
              <w:rPr>
                <w:rFonts w:ascii="Cambria" w:hAnsi="Cambria" w:cs="Times New Roman"/>
              </w:rPr>
              <w:t>Yukarıda belirtilen görev ve sorumlulukları gerçe</w:t>
            </w:r>
            <w:r w:rsidR="004446AA" w:rsidRPr="00FB715E">
              <w:rPr>
                <w:rFonts w:ascii="Cambria" w:hAnsi="Cambria" w:cs="Times New Roman"/>
              </w:rPr>
              <w:t>kleştirme yetkisine sahip olmak,</w:t>
            </w:r>
          </w:p>
          <w:p w:rsidR="00D3516A" w:rsidRPr="00B87134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620E80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620E80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FB715E" w:rsidRPr="00FB715E" w:rsidRDefault="00FB715E" w:rsidP="00FB715E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FB715E">
              <w:rPr>
                <w:rFonts w:ascii="Cambria" w:hAnsi="Cambria"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221F13" w:rsidRPr="00FB715E" w:rsidRDefault="00FB715E" w:rsidP="00FB715E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B715E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</w:tc>
      </w:tr>
    </w:tbl>
    <w:p w:rsidR="00093CCA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6D2D92" w:rsidRPr="00B87134" w:rsidTr="005555BB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6D2D92" w:rsidRPr="005B3681" w:rsidRDefault="006D2D92" w:rsidP="005555BB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6D2D92" w:rsidRPr="00B87134" w:rsidTr="006D2D92">
        <w:trPr>
          <w:trHeight w:val="327"/>
        </w:trPr>
        <w:tc>
          <w:tcPr>
            <w:tcW w:w="10203" w:type="dxa"/>
            <w:shd w:val="clear" w:color="auto" w:fill="auto"/>
          </w:tcPr>
          <w:p w:rsidR="00633839" w:rsidRPr="00FB715E" w:rsidRDefault="009A5DBA" w:rsidP="00FB715E">
            <w:pPr>
              <w:pStyle w:val="ListeParagraf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A5DBA">
              <w:rPr>
                <w:rFonts w:ascii="Cambria" w:hAnsi="Cambria" w:cstheme="minorHAnsi"/>
                <w:sz w:val="20"/>
                <w:szCs w:val="20"/>
              </w:rPr>
              <w:t>657 sayılı Devlet Memurları Kanunu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EC770E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EC770E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DBF" w:rsidRDefault="00AD3DBF">
      <w:pPr>
        <w:spacing w:after="0" w:line="240" w:lineRule="auto"/>
      </w:pPr>
      <w:r>
        <w:separator/>
      </w:r>
    </w:p>
  </w:endnote>
  <w:endnote w:type="continuationSeparator" w:id="0">
    <w:p w:rsidR="00AD3DBF" w:rsidRDefault="00AD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EC770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EC770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DBF" w:rsidRDefault="00AD3DBF">
      <w:pPr>
        <w:spacing w:after="0" w:line="240" w:lineRule="auto"/>
      </w:pPr>
      <w:r>
        <w:separator/>
      </w:r>
    </w:p>
  </w:footnote>
  <w:footnote w:type="continuationSeparator" w:id="0">
    <w:p w:rsidR="00AD3DBF" w:rsidRDefault="00AD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AD3DBF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4818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F38AC"/>
    <w:multiLevelType w:val="hybridMultilevel"/>
    <w:tmpl w:val="D0A87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15675066"/>
    <w:multiLevelType w:val="hybridMultilevel"/>
    <w:tmpl w:val="AD10DD22"/>
    <w:lvl w:ilvl="0" w:tplc="E40E907C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32628"/>
    <w:multiLevelType w:val="hybridMultilevel"/>
    <w:tmpl w:val="176841B2"/>
    <w:lvl w:ilvl="0" w:tplc="041F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66E47"/>
    <w:multiLevelType w:val="hybridMultilevel"/>
    <w:tmpl w:val="BEC8A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61717"/>
    <w:multiLevelType w:val="hybridMultilevel"/>
    <w:tmpl w:val="285A5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C23E7"/>
    <w:multiLevelType w:val="hybridMultilevel"/>
    <w:tmpl w:val="8CC61F8E"/>
    <w:lvl w:ilvl="0" w:tplc="0C16ECD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49FD"/>
    <w:multiLevelType w:val="hybridMultilevel"/>
    <w:tmpl w:val="F808EE32"/>
    <w:lvl w:ilvl="0" w:tplc="94C02FA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HAns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53BF5"/>
    <w:multiLevelType w:val="hybridMultilevel"/>
    <w:tmpl w:val="F69C54D8"/>
    <w:lvl w:ilvl="0" w:tplc="46220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8" w15:restartNumberingAfterBreak="0">
    <w:nsid w:val="673525FF"/>
    <w:multiLevelType w:val="hybridMultilevel"/>
    <w:tmpl w:val="A56CA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31619"/>
    <w:multiLevelType w:val="hybridMultilevel"/>
    <w:tmpl w:val="A93E5434"/>
    <w:lvl w:ilvl="0" w:tplc="BD3EA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7"/>
  </w:num>
  <w:num w:numId="6">
    <w:abstractNumId w:val="11"/>
  </w:num>
  <w:num w:numId="7">
    <w:abstractNumId w:val="15"/>
  </w:num>
  <w:num w:numId="8">
    <w:abstractNumId w:val="16"/>
  </w:num>
  <w:num w:numId="9">
    <w:abstractNumId w:val="10"/>
  </w:num>
  <w:num w:numId="10">
    <w:abstractNumId w:val="19"/>
  </w:num>
  <w:num w:numId="11">
    <w:abstractNumId w:val="9"/>
  </w:num>
  <w:num w:numId="12">
    <w:abstractNumId w:val="4"/>
  </w:num>
  <w:num w:numId="13">
    <w:abstractNumId w:val="3"/>
  </w:num>
  <w:num w:numId="14">
    <w:abstractNumId w:val="13"/>
  </w:num>
  <w:num w:numId="15">
    <w:abstractNumId w:val="8"/>
  </w:num>
  <w:num w:numId="16">
    <w:abstractNumId w:val="1"/>
  </w:num>
  <w:num w:numId="17">
    <w:abstractNumId w:val="12"/>
  </w:num>
  <w:num w:numId="18">
    <w:abstractNumId w:val="14"/>
  </w:num>
  <w:num w:numId="19">
    <w:abstractNumId w:val="18"/>
  </w:num>
  <w:num w:numId="20">
    <w:abstractNumId w:val="6"/>
  </w:num>
  <w:num w:numId="21">
    <w:abstractNumId w:val="20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603E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31FA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68FC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446AA"/>
    <w:rsid w:val="00451E81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22E3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0E8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839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9EF"/>
    <w:rsid w:val="006C640D"/>
    <w:rsid w:val="006C759E"/>
    <w:rsid w:val="006D2D26"/>
    <w:rsid w:val="006D2D92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767E1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4A1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5A27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5DBA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3DBF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3F72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BB0"/>
    <w:rsid w:val="00C54E58"/>
    <w:rsid w:val="00C57088"/>
    <w:rsid w:val="00C6207D"/>
    <w:rsid w:val="00C71643"/>
    <w:rsid w:val="00C74326"/>
    <w:rsid w:val="00C82BB2"/>
    <w:rsid w:val="00C849CB"/>
    <w:rsid w:val="00C86B99"/>
    <w:rsid w:val="00C90F58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80BB6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B6F8A"/>
    <w:rsid w:val="00DB7C46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C770E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B715E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C159BF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admin</cp:lastModifiedBy>
  <cp:revision>2</cp:revision>
  <cp:lastPrinted>2021-06-19T08:40:00Z</cp:lastPrinted>
  <dcterms:created xsi:type="dcterms:W3CDTF">2025-05-08T12:54:00Z</dcterms:created>
  <dcterms:modified xsi:type="dcterms:W3CDTF">2025-05-08T12:54:00Z</dcterms:modified>
</cp:coreProperties>
</file>